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40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Жительница Великого Новгорода осуждена за фиктивную регистрацию пяти иностранцев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Мировой судья судебного участка № 14 Новгородского судебного района вынес обвинительный приговор по уголовному делу в отношении местной жительницы Елены </w:t>
      </w:r>
      <w:proofErr w:type="spellStart"/>
      <w:r w:rsidRPr="008A61B1">
        <w:rPr>
          <w:color w:val="000000" w:themeColor="text1"/>
          <w:sz w:val="28"/>
          <w:szCs w:val="28"/>
        </w:rPr>
        <w:t>Сыровой</w:t>
      </w:r>
      <w:proofErr w:type="spellEnd"/>
      <w:r w:rsidRPr="008A61B1">
        <w:rPr>
          <w:color w:val="000000" w:themeColor="text1"/>
          <w:sz w:val="28"/>
          <w:szCs w:val="28"/>
        </w:rPr>
        <w:t>. Она признана виновной в совершении пяти преступлений, предусмотренных ст. 322.2 УК РФ (фиктивная регистрация иностранного гражданина по месту жительства в жилом помещении в Российской Федерации).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Судом установлено, что с апреля по ноябрь 2019 года </w:t>
      </w:r>
      <w:proofErr w:type="spellStart"/>
      <w:r w:rsidRPr="008A61B1">
        <w:rPr>
          <w:color w:val="000000" w:themeColor="text1"/>
          <w:sz w:val="28"/>
          <w:szCs w:val="28"/>
        </w:rPr>
        <w:t>Сырова</w:t>
      </w:r>
      <w:proofErr w:type="spellEnd"/>
      <w:r w:rsidRPr="008A61B1">
        <w:rPr>
          <w:color w:val="000000" w:themeColor="text1"/>
          <w:sz w:val="28"/>
          <w:szCs w:val="28"/>
        </w:rPr>
        <w:t xml:space="preserve"> по просьбе родственницы зарегистрировала в принадлежащей ей квартире в д. Село-Гора Новгородского района четырех граждан Республики Таджикистан и гражданина Республики Узбекистан. При этом иностранцы по адресу места регистрации никогда не проживали.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Вину в совершении преступлений подсудимая признала полностью.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Одно из преступлений выявлено в ходе прокурорской проверки.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Приговором судьи по совокупности преступлений ей назначено наказание в виде штрафа в размере 30 тыс. рублей.</w:t>
      </w:r>
    </w:p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Подведены итоги приема граждан, проведенного прокурором Новгородского района в п. Тесово-Нетыльский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19 февраля 2020 года, прокурор Новгородского района Роман Васильев провел прием граждан - жителей Тесово-Нетыльского сельского поселения.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На прием обратились 11 граждан по вопросам соблюдения законодательства при организации качественного водоснабжения, в сферах здравоохранения, благоустройства, обеспечения безопасности дорожного движения, жилищно-коммунального хозяйства и др.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ходе приема 10 гражданам даны разъяснения действующего законодательства, по одному обращению будет проведена проверка, при наличии оснований приняты меры прокурорского реагирования.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Рассмотрение обращения взято на личный контроль прокурора района.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Прокуратура Новгородского района пресекла нарушения закона в сфере информационной безопасности детей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законодательства о защите детей от информации, причиняющей вред их здоровью и развитию.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Установлено, что в нарушение закона на афише к мероприятию «Святки да колядки», проводимому МАУ «</w:t>
      </w:r>
      <w:proofErr w:type="spellStart"/>
      <w:r w:rsidRPr="008A61B1">
        <w:rPr>
          <w:color w:val="000000" w:themeColor="text1"/>
          <w:sz w:val="28"/>
          <w:szCs w:val="28"/>
        </w:rPr>
        <w:t>Бронницкий</w:t>
      </w:r>
      <w:proofErr w:type="spellEnd"/>
      <w:r w:rsidRPr="008A61B1">
        <w:rPr>
          <w:color w:val="000000" w:themeColor="text1"/>
          <w:sz w:val="28"/>
          <w:szCs w:val="28"/>
        </w:rPr>
        <w:t xml:space="preserve"> сельский дом культуры», размещенной в сети «Интернет», знак возрастного ограничения отсутствует.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Аналогичные нарушения выявлены на афишах, размещённых МАУ «</w:t>
      </w:r>
      <w:proofErr w:type="spellStart"/>
      <w:r w:rsidRPr="008A61B1">
        <w:rPr>
          <w:color w:val="000000" w:themeColor="text1"/>
          <w:sz w:val="28"/>
          <w:szCs w:val="28"/>
        </w:rPr>
        <w:t>Чечулинский</w:t>
      </w:r>
      <w:proofErr w:type="spellEnd"/>
      <w:r w:rsidRPr="008A61B1">
        <w:rPr>
          <w:color w:val="000000" w:themeColor="text1"/>
          <w:sz w:val="28"/>
          <w:szCs w:val="28"/>
        </w:rPr>
        <w:t xml:space="preserve"> Центр фольклора и досуга», МАУ «Савинский сельский дом </w:t>
      </w:r>
      <w:r w:rsidRPr="008A61B1">
        <w:rPr>
          <w:color w:val="000000" w:themeColor="text1"/>
          <w:sz w:val="28"/>
          <w:szCs w:val="28"/>
        </w:rPr>
        <w:lastRenderedPageBreak/>
        <w:t xml:space="preserve">культуры» филиал </w:t>
      </w:r>
      <w:proofErr w:type="spellStart"/>
      <w:r w:rsidRPr="008A61B1">
        <w:rPr>
          <w:color w:val="000000" w:themeColor="text1"/>
          <w:sz w:val="28"/>
          <w:szCs w:val="28"/>
        </w:rPr>
        <w:t>Слутский</w:t>
      </w:r>
      <w:proofErr w:type="spellEnd"/>
      <w:r w:rsidRPr="008A61B1">
        <w:rPr>
          <w:color w:val="000000" w:themeColor="text1"/>
          <w:sz w:val="28"/>
          <w:szCs w:val="28"/>
        </w:rPr>
        <w:t xml:space="preserve"> центр досуга, МАУ «</w:t>
      </w:r>
      <w:proofErr w:type="spellStart"/>
      <w:r w:rsidRPr="008A61B1">
        <w:rPr>
          <w:color w:val="000000" w:themeColor="text1"/>
          <w:sz w:val="28"/>
          <w:szCs w:val="28"/>
        </w:rPr>
        <w:t>Ермолинский</w:t>
      </w:r>
      <w:proofErr w:type="spellEnd"/>
      <w:r w:rsidRPr="008A61B1">
        <w:rPr>
          <w:color w:val="000000" w:themeColor="text1"/>
          <w:sz w:val="28"/>
          <w:szCs w:val="28"/>
        </w:rPr>
        <w:t xml:space="preserve"> сельский дом культуры».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Отсутствие знаков информационной продукции может повлечь нахождение на мероприятиях лиц, не достигших установленного возраста, причинить вред их здоровью и развитию.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фактам выявленных нарушений прокурор внес главам сельских поселений и председателю комитета культуры администрации Новгородского района представления, которые рассмотрены и удовлетворены, 5 виновных должностных лиц привлечены к дисциплинарной ответственности.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нарушения устранены.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Житель Новгородского района осужден за сбыт гашиша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Новгородский районный суд вынес обвинительный приговор по уголовному делу в отношении местного жителя Игоря </w:t>
      </w:r>
      <w:proofErr w:type="spellStart"/>
      <w:r w:rsidRPr="008A61B1">
        <w:rPr>
          <w:color w:val="000000" w:themeColor="text1"/>
          <w:sz w:val="28"/>
          <w:szCs w:val="28"/>
        </w:rPr>
        <w:t>Литвиновича</w:t>
      </w:r>
      <w:proofErr w:type="spellEnd"/>
      <w:r w:rsidRPr="008A61B1">
        <w:rPr>
          <w:color w:val="000000" w:themeColor="text1"/>
          <w:sz w:val="28"/>
          <w:szCs w:val="28"/>
        </w:rPr>
        <w:t>. Он признан виновным в совершении преступления, предусмотренного ч. 1 </w:t>
      </w:r>
      <w:hyperlink r:id="rId5" w:tgtFrame="_blank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ст. 228.1 УК РФ</w:t>
        </w:r>
      </w:hyperlink>
      <w:r w:rsidRPr="008A61B1">
        <w:rPr>
          <w:color w:val="000000" w:themeColor="text1"/>
          <w:sz w:val="28"/>
          <w:szCs w:val="28"/>
        </w:rPr>
        <w:t> (незаконный сбыт наркотических средств).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Судом установлено, что в сентябре 2018 года </w:t>
      </w:r>
      <w:proofErr w:type="spellStart"/>
      <w:r w:rsidRPr="008A61B1">
        <w:rPr>
          <w:color w:val="000000" w:themeColor="text1"/>
          <w:sz w:val="28"/>
          <w:szCs w:val="28"/>
        </w:rPr>
        <w:t>Литвинович</w:t>
      </w:r>
      <w:proofErr w:type="spellEnd"/>
      <w:r w:rsidRPr="008A61B1">
        <w:rPr>
          <w:color w:val="000000" w:themeColor="text1"/>
          <w:sz w:val="28"/>
          <w:szCs w:val="28"/>
        </w:rPr>
        <w:t xml:space="preserve"> в д. Чечулино Новгородского района сбыл лицу, действовавшему в рамках оперативно-розыскного мероприятия «проверочная закупка», гашиш массой более 0,7 гр. за 2400 рублей.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Вину в совершении преступления </w:t>
      </w:r>
      <w:proofErr w:type="spellStart"/>
      <w:r w:rsidRPr="008A61B1">
        <w:rPr>
          <w:color w:val="000000" w:themeColor="text1"/>
          <w:sz w:val="28"/>
          <w:szCs w:val="28"/>
        </w:rPr>
        <w:t>Литвинович</w:t>
      </w:r>
      <w:proofErr w:type="spellEnd"/>
      <w:r w:rsidRPr="008A61B1">
        <w:rPr>
          <w:color w:val="000000" w:themeColor="text1"/>
          <w:sz w:val="28"/>
          <w:szCs w:val="28"/>
        </w:rPr>
        <w:t xml:space="preserve"> признал.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Приговором суда ему назначено наказание в виде 4 лет 2 месяцев лишения свободы в колонии общего режима.</w:t>
      </w:r>
    </w:p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рокуратура Новгородского района добилась устранения нарушений закона в сфере оборота лекарств, содержащих наркотические средства и психотропные вещества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аптечными организациями требований законодательства в сфере оборота наркотических средств.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в нарушение Правил ведения и хранения специальных журналов регистрации операций, связанных с оборотом </w:t>
      </w:r>
      <w:proofErr w:type="spellStart"/>
      <w:r w:rsidRPr="008A61B1">
        <w:rPr>
          <w:color w:val="000000" w:themeColor="text1"/>
          <w:sz w:val="28"/>
          <w:szCs w:val="28"/>
        </w:rPr>
        <w:t>прекурсоров</w:t>
      </w:r>
      <w:proofErr w:type="spellEnd"/>
      <w:r w:rsidRPr="008A61B1">
        <w:rPr>
          <w:color w:val="000000" w:themeColor="text1"/>
          <w:sz w:val="28"/>
          <w:szCs w:val="28"/>
        </w:rPr>
        <w:t xml:space="preserve"> наркотических средств и психотропных веществ, ООО «Гелиос» учет лекарств, содержащих такие средства и вещества, не ведет.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Аналогичные нарушения выявлены в деятельности АО «</w:t>
      </w:r>
      <w:proofErr w:type="spellStart"/>
      <w:r w:rsidRPr="008A61B1">
        <w:rPr>
          <w:color w:val="000000" w:themeColor="text1"/>
          <w:sz w:val="28"/>
          <w:szCs w:val="28"/>
        </w:rPr>
        <w:t>Новгородфармация</w:t>
      </w:r>
      <w:proofErr w:type="spellEnd"/>
      <w:r w:rsidRPr="008A61B1">
        <w:rPr>
          <w:color w:val="000000" w:themeColor="text1"/>
          <w:sz w:val="28"/>
          <w:szCs w:val="28"/>
        </w:rPr>
        <w:t>», одного из индивидуальных предпринимателей.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данным фактам прокурор района внес руководителям организаций и предпринимателю представления, которые рассмотрены и удовлетворены, 4 виновных должностных лица привлечены к дисциплинарной ответственности.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нарушения устранены.</w:t>
      </w:r>
    </w:p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По материалам проверки прокуратуры чиновник </w:t>
      </w:r>
      <w:proofErr w:type="gramStart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оштрафована</w:t>
      </w:r>
      <w:proofErr w:type="gramEnd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нарушение законодательства в сфере закупок</w:t>
      </w:r>
    </w:p>
    <w:p w:rsidR="008A61B1" w:rsidRDefault="008A61B1" w:rsidP="008A61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Новгородского района провела проверку исполнения законодательства в сфере осуществления закупок товаров, работ, услуг для обеспечения муниципальных нужд.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апреле 2019 года администрация Новгородского района провела электронный аукцион на приобретение жилья для детей-сирот и детей, оставшихся без попечения родителей, на сумму более 900 тыс. рублей.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нарушение Федерального закона «О контрактной системе» в документации об электронном аукционе установлено ограничение на приобретение исключительно квартиры в многоквартирном панельном доме, в то время как законодательством допустимо приобретение и жилого дома, а также квартиры в кирпичном доме.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данному факту прокурор в отношении заместителя председателя комитета по управлению муниципальным имуществом районной администрации возбудил дело об </w:t>
      </w:r>
      <w:hyperlink r:id="rId6" w:history="1">
        <w:r w:rsidRPr="008A61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административном правонарушении,</w:t>
        </w:r>
      </w:hyperlink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предусмотренном ч. 4.2 </w:t>
      </w:r>
      <w:hyperlink r:id="rId7" w:tgtFrame="_blank" w:history="1">
        <w:r w:rsidRPr="008A61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ст. 7.30 КоАП РФ</w:t>
        </w:r>
      </w:hyperlink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(утверждение документации об аукционе с нарушением требований, предусмотренных законодательством Российской Федерации о контрактной системе в сфере закупок).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материалам прокурорской проверки должностное лицо оштрафовано на 3000 рублей.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Новгородском районе прокуратура требует обеспечить доступность лечебных учреждений для инвалидов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законодательства о социальной защите инвалидов.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в нарушение требований Федерального закона «О социальной защите инвалидов в Российской Федерации» здание </w:t>
      </w:r>
      <w:proofErr w:type="spellStart"/>
      <w:r w:rsidRPr="008A61B1">
        <w:rPr>
          <w:color w:val="000000" w:themeColor="text1"/>
          <w:sz w:val="28"/>
          <w:szCs w:val="28"/>
        </w:rPr>
        <w:t>Волховецкого</w:t>
      </w:r>
      <w:proofErr w:type="spellEnd"/>
      <w:r w:rsidRPr="008A61B1">
        <w:rPr>
          <w:color w:val="000000" w:themeColor="text1"/>
          <w:sz w:val="28"/>
          <w:szCs w:val="28"/>
        </w:rPr>
        <w:t xml:space="preserve"> фельдшерско-акушерского пункта пандусом для беспрепятственного доступа инвалидов-колясочников не оборудовано.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Кроме того, на здании </w:t>
      </w:r>
      <w:proofErr w:type="spellStart"/>
      <w:r w:rsidRPr="008A61B1">
        <w:rPr>
          <w:color w:val="000000" w:themeColor="text1"/>
          <w:sz w:val="28"/>
          <w:szCs w:val="28"/>
        </w:rPr>
        <w:t>Волховецкого</w:t>
      </w:r>
      <w:proofErr w:type="spellEnd"/>
      <w:r w:rsidRPr="008A61B1">
        <w:rPr>
          <w:color w:val="000000" w:themeColor="text1"/>
          <w:sz w:val="28"/>
          <w:szCs w:val="28"/>
        </w:rPr>
        <w:t xml:space="preserve"> фельдшерско-акушерского пункта </w:t>
      </w:r>
      <w:proofErr w:type="spellStart"/>
      <w:r w:rsidRPr="008A61B1">
        <w:rPr>
          <w:color w:val="000000" w:themeColor="text1"/>
          <w:sz w:val="28"/>
          <w:szCs w:val="28"/>
        </w:rPr>
        <w:t>Ермолинской</w:t>
      </w:r>
      <w:proofErr w:type="spellEnd"/>
      <w:r w:rsidRPr="008A61B1">
        <w:rPr>
          <w:color w:val="000000" w:themeColor="text1"/>
          <w:sz w:val="28"/>
          <w:szCs w:val="28"/>
        </w:rPr>
        <w:t xml:space="preserve"> врачебной амбулатории информация об учреждении, выполненная рельефно-точечным шрифтом Брайля, предназначенным для чтения невидящими и слабовидящими людьми, отсутствует.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По данным фактам прокурор направил в суд исковое заявление об </w:t>
      </w:r>
      <w:proofErr w:type="spellStart"/>
      <w:r w:rsidRPr="008A61B1">
        <w:rPr>
          <w:color w:val="000000" w:themeColor="text1"/>
          <w:sz w:val="28"/>
          <w:szCs w:val="28"/>
        </w:rPr>
        <w:t>обязании</w:t>
      </w:r>
      <w:proofErr w:type="spellEnd"/>
      <w:r w:rsidRPr="008A61B1">
        <w:rPr>
          <w:color w:val="000000" w:themeColor="text1"/>
          <w:sz w:val="28"/>
          <w:szCs w:val="28"/>
        </w:rPr>
        <w:t xml:space="preserve"> ГОБУЗ «Новгородская центральная районная больница» устранить выявленные нарушения, которое рассмотрено и удовлетворено.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принимаются меры к устранению выявленных нарушений.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Прокуратура Новгородского района добилась размещения администрацией поселения сведений в информационной системе ГИС ЖКХ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органами местного самоуправления требований законодательства об информационном обеспечении деятельности.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Установлено, что в нарушение Федерального закона «О государственной информационной системе жилищно-коммунального хозяйства» администрация Панковского городского поселения информацию о поступивших в ноябре 2019 года обращениях по вопросам жилищно-коммунального хозяйства, результатах их рассмотрения на официальном сайте </w:t>
      </w:r>
      <w:hyperlink r:id="rId8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www.dom.gosuslugi.ru</w:t>
        </w:r>
      </w:hyperlink>
      <w:r w:rsidRPr="008A61B1">
        <w:rPr>
          <w:color w:val="000000" w:themeColor="text1"/>
          <w:sz w:val="28"/>
          <w:szCs w:val="28"/>
        </w:rPr>
        <w:t> не разместила.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данному факту прокурор в отношении заместителя главы администрации поселения возбудил дело об </w:t>
      </w:r>
      <w:hyperlink r:id="rId9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административном правонарушении</w:t>
        </w:r>
      </w:hyperlink>
      <w:r w:rsidRPr="008A61B1">
        <w:rPr>
          <w:color w:val="000000" w:themeColor="text1"/>
          <w:sz w:val="28"/>
          <w:szCs w:val="28"/>
        </w:rPr>
        <w:t> по ч. 1 ст. 13.19.1 КоАП РФ (нарушение порядка размещения информации в государственной информационной системе жилищно-коммунального хозяйства).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результатам прокурорской проверки должностное лицо привлечено к административной ответственности в виде предупреждения.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нарушения устранены.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Прокуратура Новгородского района пресекла нарушения закона при представлении муниципальными служащими сведений о доходах</w:t>
      </w:r>
    </w:p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Прокуратура Новгородского района провела проверку исполнения законодательства о противодействии коррупции в деятельности районной администрации.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Установлено, что в нарушение требований Федерального закона «О противодействии коррупции» при представлении сведений о доходах, имуществе и обязательствах имущественного характера за 2018 год специалист отдела ЗАГС администрации Новгородского района не указала сумму дохода на общую сумму порядка 55 тыс. рублей, специалист комитета по земельным ресурсам, землеустройству и градостроительной деятельности и заведующая отделом ЗАГС в справках о доходах супругов не отразили</w:t>
      </w:r>
      <w:proofErr w:type="gramEnd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полученные доходы на суммы 10 тыс. и 700 тыс. рублей соответственно.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председатель комитета по управлению муниципальным имуществом занизил сумму дохода своей супруги более чем на 26 тыс. рублей.</w:t>
      </w:r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Аналогичные нарушения выявлены при представлении справок о доходах муниципальными служащими администраций </w:t>
      </w:r>
      <w:proofErr w:type="spellStart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Бронницкого</w:t>
      </w:r>
      <w:proofErr w:type="spellEnd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Трубичинского</w:t>
      </w:r>
      <w:proofErr w:type="spellEnd"/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сельских и Пролетарского городского поселений.</w:t>
      </w:r>
      <w:proofErr w:type="gramEnd"/>
    </w:p>
    <w:p w:rsidR="008A61B1" w:rsidRPr="008A61B1" w:rsidRDefault="008A61B1" w:rsidP="008A61B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61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данным фактам прокурор внес главе района и главам поселений представления, которые рассмотрены и удовлетворены, 9 виновных должностных лиц привлечены к дисциплинарной ответственности.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В Новгородском районе глава сельского поселения </w:t>
      </w:r>
      <w:proofErr w:type="gramStart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оштрафован</w:t>
      </w:r>
      <w:proofErr w:type="gramEnd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нарушение законодательства о контрактной системе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требований законодательства в сфере осуществления закупок товаров, работ, услуг для обеспечения муниципальных нужд.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администрация Тесово-Нетыльского сельского поселения заключила с ООО «ТК Новгородская», ООО «ТНС </w:t>
      </w:r>
      <w:proofErr w:type="spellStart"/>
      <w:r w:rsidRPr="008A61B1">
        <w:rPr>
          <w:color w:val="000000" w:themeColor="text1"/>
          <w:sz w:val="28"/>
          <w:szCs w:val="28"/>
        </w:rPr>
        <w:t>энерго</w:t>
      </w:r>
      <w:proofErr w:type="spellEnd"/>
      <w:r w:rsidRPr="008A61B1">
        <w:rPr>
          <w:color w:val="000000" w:themeColor="text1"/>
          <w:sz w:val="28"/>
          <w:szCs w:val="28"/>
        </w:rPr>
        <w:t xml:space="preserve"> Великий Новгород» и МУП «Коммунальное хозяйство Новгородского района» 5 контрактов теплоснабжения, энергоснабжения и оказания услуг горячего и холодного водоснабжения на общую сумму более 3 </w:t>
      </w:r>
      <w:proofErr w:type="gramStart"/>
      <w:r w:rsidRPr="008A61B1">
        <w:rPr>
          <w:color w:val="000000" w:themeColor="text1"/>
          <w:sz w:val="28"/>
          <w:szCs w:val="28"/>
        </w:rPr>
        <w:t>млн</w:t>
      </w:r>
      <w:proofErr w:type="gramEnd"/>
      <w:r w:rsidRPr="008A61B1">
        <w:rPr>
          <w:color w:val="000000" w:themeColor="text1"/>
          <w:sz w:val="28"/>
          <w:szCs w:val="28"/>
        </w:rPr>
        <w:t xml:space="preserve"> рублей.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нарушение Федерального закона «О контрактной системе» администрация оплату принятых обязатель</w:t>
      </w:r>
      <w:proofErr w:type="gramStart"/>
      <w:r w:rsidRPr="008A61B1">
        <w:rPr>
          <w:color w:val="000000" w:themeColor="text1"/>
          <w:sz w:val="28"/>
          <w:szCs w:val="28"/>
        </w:rPr>
        <w:t>ств св</w:t>
      </w:r>
      <w:proofErr w:type="gramEnd"/>
      <w:r w:rsidRPr="008A61B1">
        <w:rPr>
          <w:color w:val="000000" w:themeColor="text1"/>
          <w:sz w:val="28"/>
          <w:szCs w:val="28"/>
        </w:rPr>
        <w:t>оевременно не произвела.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данным фактам прокуратура в отношении главы администрации поселения возбудила дела об </w:t>
      </w:r>
      <w:hyperlink r:id="rId10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административных правонарушениях</w:t>
        </w:r>
      </w:hyperlink>
      <w:r w:rsidRPr="008A61B1">
        <w:rPr>
          <w:color w:val="000000" w:themeColor="text1"/>
          <w:sz w:val="28"/>
          <w:szCs w:val="28"/>
        </w:rPr>
        <w:t> по ч. 1 ст. 7.32.5 КоАП РФ (нарушение должностным лицом заказчика срока оплаты работ при осуществлении закупок для обеспечения муниципальных нужд).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материалам прокурорской проверки чиновник оштрафован на общую сумму 60 тыс. рублей.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Постановления вступили в законную силу.</w:t>
      </w:r>
    </w:p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Мастер участка организации предстанет перед судом за нарушение правил охраны труда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утвердила обвинительное заключение в отношении мастера участк</w:t>
      </w:r>
      <w:proofErr w:type="gramStart"/>
      <w:r w:rsidRPr="008A61B1">
        <w:rPr>
          <w:color w:val="000000" w:themeColor="text1"/>
          <w:sz w:val="28"/>
          <w:szCs w:val="28"/>
        </w:rPr>
        <w:t>а ООО</w:t>
      </w:r>
      <w:proofErr w:type="gramEnd"/>
      <w:r w:rsidRPr="008A61B1">
        <w:rPr>
          <w:color w:val="000000" w:themeColor="text1"/>
          <w:sz w:val="28"/>
          <w:szCs w:val="28"/>
        </w:rPr>
        <w:t xml:space="preserve"> «Стройдеталь». Он обвиняется в совершении преступления, предусмотренного ч. 2 </w:t>
      </w:r>
      <w:hyperlink r:id="rId11" w:tgtFrame="_blank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ст. 143 УК РФ</w:t>
        </w:r>
      </w:hyperlink>
      <w:r w:rsidRPr="008A61B1">
        <w:rPr>
          <w:color w:val="000000" w:themeColor="text1"/>
          <w:sz w:val="28"/>
          <w:szCs w:val="28"/>
        </w:rPr>
        <w:t> (нарушение требований охраны труда, повлекшее по неосторожности смерть человека).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По версии следствия, 16 апреля 2019 года обвиняемый дал указание формовщику приступить к выполнению производственных работ, не убедившись в их безопасности, вследствие чего работника защемило конвейерами. От полученных травм он скончался на месте </w:t>
      </w:r>
      <w:proofErr w:type="gramStart"/>
      <w:r w:rsidRPr="008A61B1">
        <w:rPr>
          <w:color w:val="000000" w:themeColor="text1"/>
          <w:sz w:val="28"/>
          <w:szCs w:val="28"/>
        </w:rPr>
        <w:t>произошедшего</w:t>
      </w:r>
      <w:proofErr w:type="gramEnd"/>
      <w:r w:rsidRPr="008A61B1">
        <w:rPr>
          <w:color w:val="000000" w:themeColor="text1"/>
          <w:sz w:val="28"/>
          <w:szCs w:val="28"/>
        </w:rPr>
        <w:t>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Вину в совершении преступлений обвиняемый не признал.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Уголовное дело с утвержденным прокурором обвинительным заключением направлено в Новгородский районный суд для рассмотрения по существу.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Жительница Новгородского района оштрафована за оскорбление</w:t>
      </w: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по обращениям местных жительниц провела поверку по факту их оскорбления.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в декабре 2019 года местная жительница, находясь в коридоре общежития, расположенного в д. </w:t>
      </w:r>
      <w:proofErr w:type="spellStart"/>
      <w:r w:rsidRPr="008A61B1">
        <w:rPr>
          <w:color w:val="000000" w:themeColor="text1"/>
          <w:sz w:val="28"/>
          <w:szCs w:val="28"/>
        </w:rPr>
        <w:t>Сырково</w:t>
      </w:r>
      <w:proofErr w:type="spellEnd"/>
      <w:r w:rsidRPr="008A61B1">
        <w:rPr>
          <w:color w:val="000000" w:themeColor="text1"/>
          <w:sz w:val="28"/>
          <w:szCs w:val="28"/>
        </w:rPr>
        <w:t xml:space="preserve"> Новгородского района, в ходе конфликта с тремя соседками из-за сбора денег на ремонт общего </w:t>
      </w:r>
      <w:r w:rsidRPr="008A61B1">
        <w:rPr>
          <w:color w:val="000000" w:themeColor="text1"/>
          <w:sz w:val="28"/>
          <w:szCs w:val="28"/>
        </w:rPr>
        <w:lastRenderedPageBreak/>
        <w:t>имущества, оскорбила женщин в неприличной форме, унизив их честь и достоинство.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данному факту прокурор в отношении женщины возбудил дела об </w:t>
      </w:r>
      <w:hyperlink r:id="rId12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административных правонарушениях</w:t>
        </w:r>
      </w:hyperlink>
      <w:r w:rsidRPr="008A61B1">
        <w:rPr>
          <w:color w:val="000000" w:themeColor="text1"/>
          <w:sz w:val="28"/>
          <w:szCs w:val="28"/>
        </w:rPr>
        <w:t> по ч. 1 </w:t>
      </w:r>
      <w:hyperlink r:id="rId13" w:tgtFrame="_blank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ст. 5.61 КоАП РФ</w:t>
        </w:r>
      </w:hyperlink>
      <w:r w:rsidRPr="008A61B1">
        <w:rPr>
          <w:color w:val="000000" w:themeColor="text1"/>
          <w:sz w:val="28"/>
          <w:szCs w:val="28"/>
        </w:rPr>
        <w:t> (оскорбление).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материалам прокурорской проверки женщина оштрафована на 1000 рублей.</w:t>
      </w:r>
    </w:p>
    <w:p w:rsid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Подведены итоги приема граждан, проведенного </w:t>
      </w:r>
      <w:proofErr w:type="spellStart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и.о</w:t>
      </w:r>
      <w:proofErr w:type="spellEnd"/>
      <w:r w:rsidRPr="008A61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заместителя прокурора Новгородского района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24 марта 2020 года, </w:t>
      </w:r>
      <w:proofErr w:type="spellStart"/>
      <w:r w:rsidRPr="008A61B1">
        <w:rPr>
          <w:color w:val="000000" w:themeColor="text1"/>
          <w:sz w:val="28"/>
          <w:szCs w:val="28"/>
        </w:rPr>
        <w:t>и.о</w:t>
      </w:r>
      <w:proofErr w:type="spellEnd"/>
      <w:r w:rsidRPr="008A61B1">
        <w:rPr>
          <w:color w:val="000000" w:themeColor="text1"/>
          <w:sz w:val="28"/>
          <w:szCs w:val="28"/>
        </w:rPr>
        <w:t xml:space="preserve">. заместителя прокурора Новгородского района Антон Устин провел прием граждан – жителей </w:t>
      </w:r>
      <w:proofErr w:type="spellStart"/>
      <w:r w:rsidRPr="008A61B1">
        <w:rPr>
          <w:color w:val="000000" w:themeColor="text1"/>
          <w:sz w:val="28"/>
          <w:szCs w:val="28"/>
        </w:rPr>
        <w:t>Лесновского</w:t>
      </w:r>
      <w:proofErr w:type="spellEnd"/>
      <w:r w:rsidRPr="008A61B1">
        <w:rPr>
          <w:color w:val="000000" w:themeColor="text1"/>
          <w:sz w:val="28"/>
          <w:szCs w:val="28"/>
        </w:rPr>
        <w:t xml:space="preserve"> сельского поселения.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На прием обратились 6 граждан по вопросам обеспечения безопасности дорожного движения; соблюдения требований законодательства в сфере жилищно-коммунального хозяйства; земельного законодательства, законов в области исполнительного производства и др.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ходе приема 5 гражданам даны разъяснения законодательства, по одному обращению будет проведена проверка, при наличии оснований приняты меры прокурорского реагирования.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Рассмотрение обращения взято на личный контроль прокурора района.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bookmarkStart w:id="0" w:name="_GoBack"/>
      <w:r w:rsidRPr="008A61B1">
        <w:rPr>
          <w:color w:val="000000" w:themeColor="text1"/>
          <w:sz w:val="28"/>
          <w:szCs w:val="28"/>
          <w:shd w:val="clear" w:color="auto" w:fill="FFFFFF"/>
        </w:rPr>
        <w:t>Житель Новгородского района предстанет перед судом за фиктивную постановку на учет 7 иностранцев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утвердила обвинительное постановление по уголовному делу в отношении 58-летнего местного жителя. Он обвиняется в совершении преступления, предусмотренного ст. 322.3 УК РФ (</w:t>
      </w:r>
      <w:hyperlink r:id="rId14" w:history="1">
        <w:r w:rsidRPr="008A61B1">
          <w:rPr>
            <w:rStyle w:val="a4"/>
            <w:color w:val="000000" w:themeColor="text1"/>
            <w:sz w:val="28"/>
            <w:szCs w:val="28"/>
            <w:u w:val="none"/>
          </w:rPr>
          <w:t>фиктивная постановка</w:t>
        </w:r>
      </w:hyperlink>
      <w:r w:rsidRPr="008A61B1">
        <w:rPr>
          <w:color w:val="000000" w:themeColor="text1"/>
          <w:sz w:val="28"/>
          <w:szCs w:val="28"/>
        </w:rPr>
        <w:t> на учет иностранного гражданина по месту пребывания в Российской Федерации).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По версии дознания, с декабря 2019 года по январь 2020 года обвиняемый за деньги в размере 500 рублей за человека поставил на учет в своей квартире в д. </w:t>
      </w:r>
      <w:proofErr w:type="gramStart"/>
      <w:r w:rsidRPr="008A61B1">
        <w:rPr>
          <w:color w:val="000000" w:themeColor="text1"/>
          <w:sz w:val="28"/>
          <w:szCs w:val="28"/>
        </w:rPr>
        <w:t>Лесная</w:t>
      </w:r>
      <w:proofErr w:type="gramEnd"/>
      <w:r w:rsidRPr="008A61B1">
        <w:rPr>
          <w:color w:val="000000" w:themeColor="text1"/>
          <w:sz w:val="28"/>
          <w:szCs w:val="28"/>
        </w:rPr>
        <w:t xml:space="preserve"> Новгородского района 7 граждан Республики Таджикистан. При этом иностранцы по адресу места регистрации никогда не проживали.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Вину в совершении преступления обвиняемый признал в полном объеме.</w:t>
      </w:r>
    </w:p>
    <w:p w:rsidR="008A61B1" w:rsidRPr="008A61B1" w:rsidRDefault="007C566F" w:rsidP="008A61B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="008A61B1" w:rsidRPr="008A61B1">
        <w:rPr>
          <w:color w:val="000000" w:themeColor="text1"/>
          <w:sz w:val="28"/>
          <w:szCs w:val="28"/>
        </w:rPr>
        <w:t>головное дело направлено мировому судье судебного участка № 14 Новгородского судебного района для рассмотрения по существу.</w:t>
      </w: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A61B1">
        <w:rPr>
          <w:color w:val="000000" w:themeColor="text1"/>
          <w:sz w:val="28"/>
          <w:szCs w:val="28"/>
          <w:shd w:val="clear" w:color="auto" w:fill="FFFFFF"/>
        </w:rPr>
        <w:t>Прокуратура Новгородского района пресекла факт незаконного взимания платы в школе</w:t>
      </w:r>
    </w:p>
    <w:p w:rsidR="007C566F" w:rsidRPr="008A61B1" w:rsidRDefault="007C566F" w:rsidP="008A61B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lastRenderedPageBreak/>
        <w:t>Прокуратура Новгородского района провела проверку соблюдения требований законодательства об образовании.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Установлено, что в нарушение закона в январе 2020 года в МАОУ «</w:t>
      </w:r>
      <w:proofErr w:type="spellStart"/>
      <w:r w:rsidRPr="008A61B1">
        <w:rPr>
          <w:color w:val="000000" w:themeColor="text1"/>
          <w:sz w:val="28"/>
          <w:szCs w:val="28"/>
        </w:rPr>
        <w:t>Чечулинская</w:t>
      </w:r>
      <w:proofErr w:type="spellEnd"/>
      <w:r w:rsidRPr="008A61B1">
        <w:rPr>
          <w:color w:val="000000" w:themeColor="text1"/>
          <w:sz w:val="28"/>
          <w:szCs w:val="28"/>
        </w:rPr>
        <w:t xml:space="preserve"> СОШ» с родителей учеников собирались деньги на проведение психолого-педагогической диагностики учащихся, которая должна быть осуществлена бесплатно.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данному факту прокурор внес председателю комитета образования районной администрации представление, которое рассмотрено и удовлетворено, виновное должностное лицо привлечено к дисциплинарной ответственности.</w:t>
      </w:r>
    </w:p>
    <w:p w:rsidR="007C566F" w:rsidRDefault="007C566F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A61B1">
        <w:rPr>
          <w:color w:val="000000" w:themeColor="text1"/>
          <w:sz w:val="28"/>
          <w:szCs w:val="28"/>
          <w:shd w:val="clear" w:color="auto" w:fill="FFFFFF"/>
        </w:rPr>
        <w:t>Прокуратура Новгородского района пресекла нарушения законодательства о контрактной системе</w:t>
      </w:r>
    </w:p>
    <w:p w:rsidR="007C566F" w:rsidRDefault="007C566F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исполнения требований законодательства в сфере закупок в образовательных учреждениях.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в нарушение требований Федерального закона «О закупках товаров, работ, услуг отдельными видами юридических </w:t>
      </w:r>
      <w:proofErr w:type="spellStart"/>
      <w:r w:rsidRPr="008A61B1">
        <w:rPr>
          <w:color w:val="000000" w:themeColor="text1"/>
          <w:sz w:val="28"/>
          <w:szCs w:val="28"/>
        </w:rPr>
        <w:t>лиц</w:t>
      </w:r>
      <w:proofErr w:type="gramStart"/>
      <w:r w:rsidRPr="008A61B1">
        <w:rPr>
          <w:color w:val="000000" w:themeColor="text1"/>
          <w:sz w:val="28"/>
          <w:szCs w:val="28"/>
        </w:rPr>
        <w:t>»М</w:t>
      </w:r>
      <w:proofErr w:type="gramEnd"/>
      <w:r w:rsidRPr="008A61B1">
        <w:rPr>
          <w:color w:val="000000" w:themeColor="text1"/>
          <w:sz w:val="28"/>
          <w:szCs w:val="28"/>
        </w:rPr>
        <w:t>АОУ</w:t>
      </w:r>
      <w:proofErr w:type="spellEnd"/>
      <w:r w:rsidRPr="008A61B1">
        <w:rPr>
          <w:color w:val="000000" w:themeColor="text1"/>
          <w:sz w:val="28"/>
          <w:szCs w:val="28"/>
        </w:rPr>
        <w:t xml:space="preserve"> «Панковская СОШ» план закупок товаров, работ, услуг образовательного учреждения на 2020 год в единой информационной системе не разместило.</w:t>
      </w:r>
    </w:p>
    <w:p w:rsidR="008A61B1" w:rsidRPr="008A61B1" w:rsidRDefault="008A61B1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Аналогичные нарушения выявлены в МАОУ «</w:t>
      </w:r>
      <w:proofErr w:type="spellStart"/>
      <w:r w:rsidRPr="008A61B1">
        <w:rPr>
          <w:color w:val="000000" w:themeColor="text1"/>
          <w:sz w:val="28"/>
          <w:szCs w:val="28"/>
        </w:rPr>
        <w:t>Чечулинская</w:t>
      </w:r>
      <w:proofErr w:type="spellEnd"/>
      <w:r w:rsidRPr="008A61B1">
        <w:rPr>
          <w:color w:val="000000" w:themeColor="text1"/>
          <w:sz w:val="28"/>
          <w:szCs w:val="28"/>
        </w:rPr>
        <w:t xml:space="preserve"> СОШ», МАУДО «Центр внешкольной работы», МАДОУ № 7 «Детский сад комбинированного вида» п. Пролетарий.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По данным фактам прокурор внес руководителям образовательных учреждений представления, которые рассмотрены и удовлетворены, 4 виновных должностных лица привлечены к дисциплинарной ответственности.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нарушения устранены.</w:t>
      </w:r>
    </w:p>
    <w:p w:rsidR="007C566F" w:rsidRDefault="007C566F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8A61B1">
        <w:rPr>
          <w:color w:val="000000" w:themeColor="text1"/>
          <w:sz w:val="28"/>
          <w:szCs w:val="28"/>
          <w:shd w:val="clear" w:color="auto" w:fill="FFFFFF"/>
        </w:rPr>
        <w:t xml:space="preserve">В Новгородском районе после вмешательства прокуратуры работники организации получили зарплату в размере более 6,2 </w:t>
      </w:r>
      <w:proofErr w:type="gramStart"/>
      <w:r w:rsidRPr="008A61B1">
        <w:rPr>
          <w:color w:val="000000" w:themeColor="text1"/>
          <w:sz w:val="28"/>
          <w:szCs w:val="28"/>
          <w:shd w:val="clear" w:color="auto" w:fill="FFFFFF"/>
        </w:rPr>
        <w:t>млн</w:t>
      </w:r>
      <w:proofErr w:type="gramEnd"/>
      <w:r w:rsidRPr="008A61B1">
        <w:rPr>
          <w:color w:val="000000" w:themeColor="text1"/>
          <w:sz w:val="28"/>
          <w:szCs w:val="28"/>
          <w:shd w:val="clear" w:color="auto" w:fill="FFFFFF"/>
        </w:rPr>
        <w:t xml:space="preserve"> рублей</w:t>
      </w:r>
    </w:p>
    <w:p w:rsidR="007C566F" w:rsidRDefault="007C566F" w:rsidP="008A61B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Прокуратура Новгородского района провела проверку соблюдения обществом с ограниченной ответственностью «Трест-2» требований трудового законодательства.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 xml:space="preserve">Установлено, что организация имеет задолженность по заработной плате за январь-февраль 2020 года перед 309 работниками на общую сумму более 6,2 </w:t>
      </w:r>
      <w:proofErr w:type="gramStart"/>
      <w:r w:rsidRPr="008A61B1">
        <w:rPr>
          <w:color w:val="000000" w:themeColor="text1"/>
          <w:sz w:val="28"/>
          <w:szCs w:val="28"/>
        </w:rPr>
        <w:t>млн</w:t>
      </w:r>
      <w:proofErr w:type="gramEnd"/>
      <w:r w:rsidRPr="008A61B1">
        <w:rPr>
          <w:color w:val="000000" w:themeColor="text1"/>
          <w:sz w:val="28"/>
          <w:szCs w:val="28"/>
        </w:rPr>
        <w:t xml:space="preserve"> рублей.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связи с этим прокурор внес генеральному директору организации представление, а также направил в суд заявления о взыскании начисленной, но не выплаченной заработной платы, которые рассмотрены и удовлетворены.</w:t>
      </w:r>
    </w:p>
    <w:p w:rsidR="008A61B1" w:rsidRPr="008A61B1" w:rsidRDefault="008A61B1" w:rsidP="007C566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A61B1">
        <w:rPr>
          <w:color w:val="000000" w:themeColor="text1"/>
          <w:sz w:val="28"/>
          <w:szCs w:val="28"/>
        </w:rPr>
        <w:t>В настоящее время задолженность полностью погашена.</w:t>
      </w:r>
    </w:p>
    <w:bookmarkEnd w:id="0"/>
    <w:p w:rsidR="008A61B1" w:rsidRPr="008A61B1" w:rsidRDefault="008A61B1" w:rsidP="008A61B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61B1" w:rsidRPr="008A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B1"/>
    <w:rsid w:val="007C566F"/>
    <w:rsid w:val="007F48B2"/>
    <w:rsid w:val="008A61B1"/>
    <w:rsid w:val="009B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B1"/>
    <w:rPr>
      <w:color w:val="0000FF"/>
      <w:u w:val="single"/>
    </w:rPr>
  </w:style>
  <w:style w:type="character" w:customStyle="1" w:styleId="title">
    <w:name w:val="title"/>
    <w:basedOn w:val="a0"/>
    <w:rsid w:val="008A6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61B1"/>
    <w:rPr>
      <w:color w:val="0000FF"/>
      <w:u w:val="single"/>
    </w:rPr>
  </w:style>
  <w:style w:type="character" w:customStyle="1" w:styleId="title">
    <w:name w:val="title"/>
    <w:basedOn w:val="a0"/>
    <w:rsid w:val="008A6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71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0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.gosuslugi.ru/" TargetMode="External"/><Relationship Id="rId13" Type="http://schemas.openxmlformats.org/officeDocument/2006/relationships/hyperlink" Target="http://zakonbase.ru/content/part/14483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part/1448367/" TargetMode="External"/><Relationship Id="rId12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zakonbase.ru/content/base/278232/" TargetMode="External"/><Relationship Id="rId11" Type="http://schemas.openxmlformats.org/officeDocument/2006/relationships/hyperlink" Target="http://zakonbase.ru/ugolovnyj-kodeks/statja-143" TargetMode="External"/><Relationship Id="rId5" Type="http://schemas.openxmlformats.org/officeDocument/2006/relationships/hyperlink" Target="http://zakonbase.ru/ugolovnyj-kodeks/statja-228-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base.ru/content/base/27823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base.ru/content/base/278232/" TargetMode="External"/><Relationship Id="rId14" Type="http://schemas.openxmlformats.org/officeDocument/2006/relationships/hyperlink" Target="consultantplus://offline/ref=487305FA4121BFEA9421E829395ABC8C290D22AD8786B3DB0CE4F0DEF73F7201864A2369F9D7EF4BvAy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2020-04-09T13:38:00Z</dcterms:created>
  <dcterms:modified xsi:type="dcterms:W3CDTF">2020-04-09T13:50:00Z</dcterms:modified>
</cp:coreProperties>
</file>